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785" w:rsidRPr="009E0123" w:rsidRDefault="00B83785" w:rsidP="009E01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0123">
        <w:rPr>
          <w:rFonts w:ascii="Times New Roman" w:hAnsi="Times New Roman" w:cs="Times New Roman"/>
          <w:bCs/>
          <w:sz w:val="28"/>
          <w:szCs w:val="28"/>
        </w:rPr>
        <w:t>Применение игровых технологий</w:t>
      </w:r>
    </w:p>
    <w:p w:rsidR="00B83785" w:rsidRPr="009E0123" w:rsidRDefault="00B83785" w:rsidP="00FC2D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E0123">
        <w:rPr>
          <w:rFonts w:ascii="Times New Roman" w:hAnsi="Times New Roman" w:cs="Times New Roman"/>
          <w:bCs/>
          <w:sz w:val="28"/>
          <w:szCs w:val="28"/>
        </w:rPr>
        <w:t>в работе с детьми с ОВЗ</w:t>
      </w:r>
    </w:p>
    <w:p w:rsidR="00B83785" w:rsidRDefault="00B83785" w:rsidP="009E012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E0123">
        <w:rPr>
          <w:rFonts w:ascii="Times New Roman" w:hAnsi="Times New Roman" w:cs="Times New Roman"/>
          <w:bCs/>
          <w:sz w:val="28"/>
          <w:szCs w:val="28"/>
        </w:rPr>
        <w:t>8-12 лет</w:t>
      </w:r>
    </w:p>
    <w:p w:rsidR="00B83785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123" w:rsidRDefault="00B83785" w:rsidP="009E012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83785">
        <w:rPr>
          <w:rFonts w:ascii="Times New Roman" w:hAnsi="Times New Roman" w:cs="Times New Roman"/>
          <w:sz w:val="28"/>
          <w:szCs w:val="28"/>
        </w:rPr>
        <w:t>Галдина</w:t>
      </w:r>
      <w:proofErr w:type="spellEnd"/>
      <w:r w:rsidRPr="00B83785">
        <w:rPr>
          <w:rFonts w:ascii="Times New Roman" w:hAnsi="Times New Roman" w:cs="Times New Roman"/>
          <w:sz w:val="28"/>
          <w:szCs w:val="28"/>
        </w:rPr>
        <w:t xml:space="preserve"> Анастасия Валерьевна</w:t>
      </w:r>
      <w:r w:rsidR="009E0123">
        <w:rPr>
          <w:rFonts w:ascii="Times New Roman" w:hAnsi="Times New Roman" w:cs="Times New Roman"/>
          <w:sz w:val="28"/>
          <w:szCs w:val="28"/>
        </w:rPr>
        <w:t>,</w:t>
      </w:r>
    </w:p>
    <w:p w:rsidR="009E0123" w:rsidRPr="00B83785" w:rsidRDefault="009E0123" w:rsidP="009E012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83785">
        <w:rPr>
          <w:rFonts w:ascii="Times New Roman" w:hAnsi="Times New Roman" w:cs="Times New Roman"/>
          <w:sz w:val="28"/>
          <w:szCs w:val="28"/>
        </w:rPr>
        <w:t xml:space="preserve">едагог-психолог </w:t>
      </w:r>
    </w:p>
    <w:p w:rsidR="009E0123" w:rsidRPr="00B83785" w:rsidRDefault="009E0123" w:rsidP="009E012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БМА</w:t>
      </w:r>
      <w:r w:rsidRPr="00B83785">
        <w:rPr>
          <w:rFonts w:ascii="Times New Roman" w:hAnsi="Times New Roman" w:cs="Times New Roman"/>
          <w:sz w:val="28"/>
          <w:szCs w:val="28"/>
        </w:rPr>
        <w:t>ОУ СОШ № 21</w:t>
      </w:r>
    </w:p>
    <w:p w:rsidR="00B83785" w:rsidRPr="00B83785" w:rsidRDefault="00B83785" w:rsidP="00FC2D3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83785" w:rsidRPr="009E0123" w:rsidRDefault="00B83785" w:rsidP="009E012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9E0123">
        <w:rPr>
          <w:rFonts w:ascii="Times New Roman" w:hAnsi="Times New Roman" w:cs="Times New Roman"/>
          <w:bCs/>
          <w:sz w:val="28"/>
          <w:szCs w:val="28"/>
        </w:rPr>
        <w:t xml:space="preserve">План доклада: </w:t>
      </w:r>
    </w:p>
    <w:p w:rsidR="00D606D3" w:rsidRPr="00B83785" w:rsidRDefault="00973A18" w:rsidP="00FC2D3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Представление предыдущего опыта коррекционной работы с детьми с ОВЗ </w:t>
      </w:r>
    </w:p>
    <w:p w:rsidR="00B83785" w:rsidRDefault="00973A18" w:rsidP="00FC2D3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Выявленные проблемы, причины и пути решения. </w:t>
      </w:r>
    </w:p>
    <w:p w:rsidR="00D606D3" w:rsidRPr="00B83785" w:rsidRDefault="008264B9" w:rsidP="00FC2D3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Способы формирования </w:t>
      </w:r>
      <w:r w:rsidR="00973A18" w:rsidRPr="00B83785">
        <w:rPr>
          <w:rFonts w:ascii="Times New Roman" w:hAnsi="Times New Roman" w:cs="Times New Roman"/>
          <w:sz w:val="28"/>
          <w:szCs w:val="28"/>
        </w:rPr>
        <w:t>вн</w:t>
      </w:r>
      <w:r>
        <w:rPr>
          <w:rFonts w:ascii="Times New Roman" w:hAnsi="Times New Roman" w:cs="Times New Roman"/>
          <w:sz w:val="28"/>
          <w:szCs w:val="28"/>
        </w:rPr>
        <w:t xml:space="preserve">утренней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мотивации 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посещению </w:t>
      </w:r>
      <w:r w:rsidR="00973A18" w:rsidRPr="00B83785">
        <w:rPr>
          <w:rFonts w:ascii="Times New Roman" w:hAnsi="Times New Roman" w:cs="Times New Roman"/>
          <w:sz w:val="28"/>
          <w:szCs w:val="28"/>
        </w:rPr>
        <w:t xml:space="preserve">коррекционных занятий у детей с ОВЗ  </w:t>
      </w:r>
    </w:p>
    <w:p w:rsidR="00B83785" w:rsidRDefault="00973A18" w:rsidP="00FC2D3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>Введение игрового элемента в коррекционные занятия с детьми с ОВЗ</w:t>
      </w:r>
    </w:p>
    <w:p w:rsidR="00B83785" w:rsidRPr="00B83785" w:rsidRDefault="00B83785" w:rsidP="00FC2D3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>Введение нейропсихологических упражнений в коррекционные занятия</w:t>
      </w:r>
    </w:p>
    <w:p w:rsidR="00D606D3" w:rsidRPr="00B83785" w:rsidRDefault="00973A18" w:rsidP="00FC2D3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>Результат работы</w:t>
      </w:r>
    </w:p>
    <w:p w:rsidR="00B83785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3785" w:rsidRPr="00B83785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b/>
          <w:bCs/>
          <w:sz w:val="28"/>
          <w:szCs w:val="28"/>
        </w:rPr>
        <w:t>Представление предыдущего опыта коррекционной работы с детьми с ОВЗ</w:t>
      </w:r>
    </w:p>
    <w:p w:rsidR="008264B9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В классическом исполнении занятия по развитию высших психических функций – это кропотливый, </w:t>
      </w:r>
      <w:proofErr w:type="spellStart"/>
      <w:r w:rsidRPr="00B83785">
        <w:rPr>
          <w:rFonts w:ascii="Times New Roman" w:hAnsi="Times New Roman" w:cs="Times New Roman"/>
          <w:sz w:val="28"/>
          <w:szCs w:val="28"/>
        </w:rPr>
        <w:t>энергозатратный</w:t>
      </w:r>
      <w:proofErr w:type="spellEnd"/>
      <w:r w:rsidRPr="00B83785">
        <w:rPr>
          <w:rFonts w:ascii="Times New Roman" w:hAnsi="Times New Roman" w:cs="Times New Roman"/>
          <w:sz w:val="28"/>
          <w:szCs w:val="28"/>
        </w:rPr>
        <w:t xml:space="preserve"> процесс, требующий от ребенка (и педагога) серьезных усилий и достаточной мотивации. Некоторые дети с ОВЗ недостаточно мотивированы на дополнительные занятия, им хочется после уроков скорее убежать домой, отдыхать. Преобладающий вид мотивации у таких </w:t>
      </w:r>
      <w:proofErr w:type="gramStart"/>
      <w:r w:rsidRPr="00B83785">
        <w:rPr>
          <w:rFonts w:ascii="Times New Roman" w:hAnsi="Times New Roman" w:cs="Times New Roman"/>
          <w:sz w:val="28"/>
          <w:szCs w:val="28"/>
        </w:rPr>
        <w:t>детей  -</w:t>
      </w:r>
      <w:proofErr w:type="gramEnd"/>
      <w:r w:rsidRPr="00B83785">
        <w:rPr>
          <w:rFonts w:ascii="Times New Roman" w:hAnsi="Times New Roman" w:cs="Times New Roman"/>
          <w:sz w:val="28"/>
          <w:szCs w:val="28"/>
        </w:rPr>
        <w:t xml:space="preserve"> внешняя, ее создают родители (не все и не всегда) и педагог-психолог. </w:t>
      </w:r>
    </w:p>
    <w:p w:rsidR="00B83785" w:rsidRPr="00B83785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>Некоторых детей приходится буквально ловить после уроков, иначе они моментально «испаряются» подальше от школы. Как результат –  пропуски коррекционных занятий, что сказывается на результате.</w:t>
      </w:r>
    </w:p>
    <w:p w:rsidR="008264B9" w:rsidRDefault="008264B9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3785" w:rsidRPr="00B83785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b/>
          <w:bCs/>
          <w:sz w:val="28"/>
          <w:szCs w:val="28"/>
        </w:rPr>
        <w:t>Выявленная проблема:</w:t>
      </w:r>
    </w:p>
    <w:p w:rsidR="00D606D3" w:rsidRPr="00B83785" w:rsidRDefault="00973A18" w:rsidP="00FC2D3E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>Низкий уровень внутренней мотивации ребенка к посещению коррекционных занятий.</w:t>
      </w:r>
    </w:p>
    <w:p w:rsidR="00D606D3" w:rsidRPr="00B83785" w:rsidRDefault="00973A18" w:rsidP="00FC2D3E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>Нежелание ребенка задерживаться в школе после уроков</w:t>
      </w:r>
    </w:p>
    <w:p w:rsidR="00B83785" w:rsidRPr="00B83785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b/>
          <w:bCs/>
          <w:sz w:val="28"/>
          <w:szCs w:val="28"/>
        </w:rPr>
        <w:t>Причины</w:t>
      </w:r>
    </w:p>
    <w:p w:rsidR="00D606D3" w:rsidRPr="00B83785" w:rsidRDefault="00973A18" w:rsidP="00FC2D3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Результат развивающих занятий может быть отсрочен во времени либо иметь небольшую динамику и, как следствие, не заметен и не значим для самого ребенка. </w:t>
      </w:r>
    </w:p>
    <w:p w:rsidR="00D606D3" w:rsidRPr="00B83785" w:rsidRDefault="00973A18" w:rsidP="00FC2D3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Обучаясь в инклюзивном классе дети с ОВЗ невольно сравнивают себя с остальными и понимают, что другим ребятам учеба дается гораздо легче, им проще общаться друг с </w:t>
      </w:r>
      <w:proofErr w:type="gramStart"/>
      <w:r w:rsidRPr="00B83785">
        <w:rPr>
          <w:rFonts w:ascii="Times New Roman" w:hAnsi="Times New Roman" w:cs="Times New Roman"/>
          <w:sz w:val="28"/>
          <w:szCs w:val="28"/>
        </w:rPr>
        <w:t>другом,  вследствие</w:t>
      </w:r>
      <w:proofErr w:type="gramEnd"/>
      <w:r w:rsidRPr="00B83785">
        <w:rPr>
          <w:rFonts w:ascii="Times New Roman" w:hAnsi="Times New Roman" w:cs="Times New Roman"/>
          <w:sz w:val="28"/>
          <w:szCs w:val="28"/>
        </w:rPr>
        <w:t xml:space="preserve"> чего страдает коммуникативная сфера и самооценка</w:t>
      </w:r>
      <w:r w:rsidR="008264B9">
        <w:rPr>
          <w:rFonts w:ascii="Times New Roman" w:hAnsi="Times New Roman" w:cs="Times New Roman"/>
          <w:sz w:val="28"/>
          <w:szCs w:val="28"/>
        </w:rPr>
        <w:t>.</w:t>
      </w:r>
      <w:r w:rsidRPr="00B837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83785" w:rsidRPr="00B83785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Пути решения:</w:t>
      </w:r>
    </w:p>
    <w:p w:rsidR="00B83785" w:rsidRPr="00B83785" w:rsidRDefault="008264B9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83785" w:rsidRPr="00B83785">
        <w:rPr>
          <w:rFonts w:ascii="Times New Roman" w:hAnsi="Times New Roman" w:cs="Times New Roman"/>
          <w:sz w:val="28"/>
          <w:szCs w:val="28"/>
        </w:rPr>
        <w:t xml:space="preserve">етям любого возраста, для продуктивного взаимодействия </w:t>
      </w:r>
      <w:r>
        <w:rPr>
          <w:rFonts w:ascii="Times New Roman" w:hAnsi="Times New Roman" w:cs="Times New Roman"/>
          <w:sz w:val="28"/>
          <w:szCs w:val="28"/>
        </w:rPr>
        <w:t xml:space="preserve">на коррекционных занятиях </w:t>
      </w:r>
      <w:r w:rsidR="00B83785" w:rsidRPr="00B83785">
        <w:rPr>
          <w:rFonts w:ascii="Times New Roman" w:hAnsi="Times New Roman" w:cs="Times New Roman"/>
          <w:sz w:val="28"/>
          <w:szCs w:val="28"/>
        </w:rPr>
        <w:t>необходимо формирование внутренней мотивации и доверия к педагогу-психологу. Так как на коррекционных занятиях нет системы оценивания, поиск способа нематериальных поощрений основывался на создании условий, позволяющих удовлетворять</w:t>
      </w:r>
      <w:r>
        <w:rPr>
          <w:rFonts w:ascii="Times New Roman" w:hAnsi="Times New Roman" w:cs="Times New Roman"/>
          <w:sz w:val="28"/>
          <w:szCs w:val="28"/>
        </w:rPr>
        <w:t xml:space="preserve"> базовые потребности детей.</w:t>
      </w:r>
    </w:p>
    <w:p w:rsidR="00B83785" w:rsidRPr="008264B9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264B9">
        <w:rPr>
          <w:rFonts w:ascii="Times New Roman" w:hAnsi="Times New Roman" w:cs="Times New Roman"/>
          <w:bCs/>
          <w:sz w:val="28"/>
          <w:szCs w:val="28"/>
          <w:u w:val="single"/>
        </w:rPr>
        <w:t>В процессе ежедневного общения с детьми были выявлены наиболее актуальные потребности:</w:t>
      </w:r>
    </w:p>
    <w:p w:rsidR="00D606D3" w:rsidRPr="00B83785" w:rsidRDefault="00973A18" w:rsidP="00FC2D3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>Потребность во внимании и одобрении (источник гормона окситоцина, проявляется в желании ребенка делать что-то вместе со взрослым, важно чтобы деятельность приносила удовольствие и ребенку и взрослому)</w:t>
      </w:r>
    </w:p>
    <w:p w:rsidR="00D606D3" w:rsidRPr="00B83785" w:rsidRDefault="00973A18" w:rsidP="00FC2D3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>Потребность чувствовать себя успешным (способствует формированию адекватной самооценки)</w:t>
      </w:r>
    </w:p>
    <w:p w:rsidR="00D606D3" w:rsidRPr="00B83785" w:rsidRDefault="00973A18" w:rsidP="00FC2D3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Потребность в физических контактах. (при объятиях выделяются </w:t>
      </w:r>
      <w:proofErr w:type="spellStart"/>
      <w:r w:rsidRPr="00B83785">
        <w:rPr>
          <w:rFonts w:ascii="Times New Roman" w:hAnsi="Times New Roman" w:cs="Times New Roman"/>
          <w:sz w:val="28"/>
          <w:szCs w:val="28"/>
        </w:rPr>
        <w:t>эндорфины</w:t>
      </w:r>
      <w:proofErr w:type="spellEnd"/>
      <w:r w:rsidRPr="00B83785">
        <w:rPr>
          <w:rFonts w:ascii="Times New Roman" w:hAnsi="Times New Roman" w:cs="Times New Roman"/>
          <w:sz w:val="28"/>
          <w:szCs w:val="28"/>
        </w:rPr>
        <w:t xml:space="preserve"> – гормоны счастья, которые дают чувство защищенности и снимают тревожность.</w:t>
      </w:r>
    </w:p>
    <w:p w:rsidR="008264B9" w:rsidRDefault="008264B9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3785" w:rsidRPr="00B83785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b/>
          <w:bCs/>
          <w:sz w:val="28"/>
          <w:szCs w:val="28"/>
        </w:rPr>
        <w:t xml:space="preserve">Введение игрового элемента в коррекционные </w:t>
      </w:r>
      <w:r w:rsidR="008264B9">
        <w:rPr>
          <w:rFonts w:ascii="Times New Roman" w:hAnsi="Times New Roman" w:cs="Times New Roman"/>
          <w:b/>
          <w:bCs/>
          <w:sz w:val="28"/>
          <w:szCs w:val="28"/>
        </w:rPr>
        <w:t>занятия</w:t>
      </w:r>
    </w:p>
    <w:p w:rsidR="00B83785" w:rsidRPr="00B83785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 Инструментом удовлетворения актуальных потребностей детей оказались игры.</w:t>
      </w:r>
    </w:p>
    <w:p w:rsidR="00D606D3" w:rsidRPr="00B83785" w:rsidRDefault="00973A18" w:rsidP="00FC2D3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>Тактильные</w:t>
      </w:r>
    </w:p>
    <w:p w:rsidR="00D606D3" w:rsidRPr="00B83785" w:rsidRDefault="00973A18" w:rsidP="00FC2D3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>настольные</w:t>
      </w:r>
    </w:p>
    <w:p w:rsidR="00B83785" w:rsidRPr="00B83785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Для укрепления положительных коммуникативных связей я </w:t>
      </w:r>
      <w:proofErr w:type="gramStart"/>
      <w:r w:rsidRPr="00B83785">
        <w:rPr>
          <w:rFonts w:ascii="Times New Roman" w:hAnsi="Times New Roman" w:cs="Times New Roman"/>
          <w:sz w:val="28"/>
          <w:szCs w:val="28"/>
        </w:rPr>
        <w:t>решила  выходить</w:t>
      </w:r>
      <w:proofErr w:type="gramEnd"/>
      <w:r w:rsidRPr="00B83785">
        <w:rPr>
          <w:rFonts w:ascii="Times New Roman" w:hAnsi="Times New Roman" w:cs="Times New Roman"/>
          <w:sz w:val="28"/>
          <w:szCs w:val="28"/>
        </w:rPr>
        <w:t xml:space="preserve"> в классы, где обучаются дети с ОВЗ,  для организации активной перемены. В них могут участвовать все без исключения дети.</w:t>
      </w:r>
    </w:p>
    <w:p w:rsidR="00D606D3" w:rsidRPr="00B83785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3785">
        <w:rPr>
          <w:rFonts w:ascii="Times New Roman" w:hAnsi="Times New Roman" w:cs="Times New Roman"/>
          <w:b/>
          <w:bCs/>
          <w:sz w:val="28"/>
          <w:szCs w:val="28"/>
        </w:rPr>
        <w:t>Тактильные  игры</w:t>
      </w:r>
      <w:proofErr w:type="gramEnd"/>
      <w:r w:rsidRPr="00B83785">
        <w:rPr>
          <w:rFonts w:ascii="Times New Roman" w:hAnsi="Times New Roman" w:cs="Times New Roman"/>
          <w:sz w:val="28"/>
          <w:szCs w:val="28"/>
        </w:rPr>
        <w:t>,  в которые дети начальной школы играют с большим удовольствием:</w:t>
      </w:r>
      <w:r w:rsidR="00FC2D3E">
        <w:rPr>
          <w:rFonts w:ascii="Times New Roman" w:hAnsi="Times New Roman" w:cs="Times New Roman"/>
          <w:sz w:val="28"/>
          <w:szCs w:val="28"/>
        </w:rPr>
        <w:t xml:space="preserve"> Летела ворона, к</w:t>
      </w:r>
      <w:r w:rsidR="00973A18" w:rsidRPr="00B83785">
        <w:rPr>
          <w:rFonts w:ascii="Times New Roman" w:hAnsi="Times New Roman" w:cs="Times New Roman"/>
          <w:sz w:val="28"/>
          <w:szCs w:val="28"/>
        </w:rPr>
        <w:t>лубок</w:t>
      </w:r>
      <w:r w:rsidR="00FC2D3E">
        <w:rPr>
          <w:rFonts w:ascii="Times New Roman" w:hAnsi="Times New Roman" w:cs="Times New Roman"/>
          <w:sz w:val="28"/>
          <w:szCs w:val="28"/>
        </w:rPr>
        <w:t>, р</w:t>
      </w:r>
      <w:r w:rsidR="00973A18" w:rsidRPr="00B83785">
        <w:rPr>
          <w:rFonts w:ascii="Times New Roman" w:hAnsi="Times New Roman" w:cs="Times New Roman"/>
          <w:sz w:val="28"/>
          <w:szCs w:val="28"/>
        </w:rPr>
        <w:t>учеек</w:t>
      </w:r>
    </w:p>
    <w:p w:rsidR="008264B9" w:rsidRDefault="00FC2D3E" w:rsidP="00FC2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3785" w:rsidRPr="00B83785">
        <w:rPr>
          <w:rFonts w:ascii="Times New Roman" w:hAnsi="Times New Roman" w:cs="Times New Roman"/>
          <w:sz w:val="28"/>
          <w:szCs w:val="28"/>
        </w:rPr>
        <w:t xml:space="preserve">Далее для привлечения интереса к коррекционным занятиям стали </w:t>
      </w:r>
      <w:proofErr w:type="gramStart"/>
      <w:r w:rsidR="00B83785" w:rsidRPr="00B83785">
        <w:rPr>
          <w:rFonts w:ascii="Times New Roman" w:hAnsi="Times New Roman" w:cs="Times New Roman"/>
          <w:sz w:val="28"/>
          <w:szCs w:val="28"/>
        </w:rPr>
        <w:t xml:space="preserve">использоваться  </w:t>
      </w:r>
      <w:r w:rsidR="00B83785" w:rsidRPr="00B83785">
        <w:rPr>
          <w:rFonts w:ascii="Times New Roman" w:hAnsi="Times New Roman" w:cs="Times New Roman"/>
          <w:b/>
          <w:bCs/>
          <w:sz w:val="28"/>
          <w:szCs w:val="28"/>
        </w:rPr>
        <w:t>настольные</w:t>
      </w:r>
      <w:proofErr w:type="gramEnd"/>
      <w:r w:rsidR="00B83785" w:rsidRPr="00B83785">
        <w:rPr>
          <w:rFonts w:ascii="Times New Roman" w:hAnsi="Times New Roman" w:cs="Times New Roman"/>
          <w:b/>
          <w:bCs/>
          <w:sz w:val="28"/>
          <w:szCs w:val="28"/>
        </w:rPr>
        <w:t xml:space="preserve"> игры. </w:t>
      </w:r>
    </w:p>
    <w:p w:rsidR="00B83785" w:rsidRPr="008264B9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4B9">
        <w:rPr>
          <w:rFonts w:ascii="Times New Roman" w:hAnsi="Times New Roman" w:cs="Times New Roman"/>
          <w:sz w:val="28"/>
          <w:szCs w:val="28"/>
        </w:rPr>
        <w:t xml:space="preserve">В кабинете психолога для ребят организована зона </w:t>
      </w:r>
      <w:proofErr w:type="gramStart"/>
      <w:r w:rsidRPr="008264B9">
        <w:rPr>
          <w:rFonts w:ascii="Times New Roman" w:hAnsi="Times New Roman" w:cs="Times New Roman"/>
          <w:sz w:val="28"/>
          <w:szCs w:val="28"/>
        </w:rPr>
        <w:t>отдыха,  где</w:t>
      </w:r>
      <w:proofErr w:type="gramEnd"/>
      <w:r w:rsidRPr="008264B9">
        <w:rPr>
          <w:rFonts w:ascii="Times New Roman" w:hAnsi="Times New Roman" w:cs="Times New Roman"/>
          <w:sz w:val="28"/>
          <w:szCs w:val="28"/>
        </w:rPr>
        <w:t xml:space="preserve"> ребята, во время перемены могут посидеть на мягком диване, кресле мешке, просто общаться друг с другом или с психологом, рисовать песком, строить из конструктора </w:t>
      </w:r>
      <w:proofErr w:type="spellStart"/>
      <w:r w:rsidRPr="008264B9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Pr="008264B9">
        <w:rPr>
          <w:rFonts w:ascii="Times New Roman" w:hAnsi="Times New Roman" w:cs="Times New Roman"/>
          <w:sz w:val="28"/>
          <w:szCs w:val="28"/>
        </w:rPr>
        <w:t xml:space="preserve"> и играть в настольные игры. </w:t>
      </w:r>
    </w:p>
    <w:p w:rsidR="00D57B92" w:rsidRPr="00B83785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>Изначально в эти игры играли в основном старшеклассники на переменах</w:t>
      </w:r>
      <w:r w:rsidR="008264B9">
        <w:rPr>
          <w:rFonts w:ascii="Times New Roman" w:hAnsi="Times New Roman" w:cs="Times New Roman"/>
          <w:sz w:val="28"/>
          <w:szCs w:val="28"/>
        </w:rPr>
        <w:t>.</w:t>
      </w:r>
      <w:r w:rsidRPr="00B837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3785">
        <w:rPr>
          <w:rFonts w:ascii="Times New Roman" w:hAnsi="Times New Roman" w:cs="Times New Roman"/>
          <w:sz w:val="28"/>
          <w:szCs w:val="28"/>
        </w:rPr>
        <w:t>Опыт  использования</w:t>
      </w:r>
      <w:proofErr w:type="gramEnd"/>
      <w:r w:rsidRPr="00B83785">
        <w:rPr>
          <w:rFonts w:ascii="Times New Roman" w:hAnsi="Times New Roman" w:cs="Times New Roman"/>
          <w:sz w:val="28"/>
          <w:szCs w:val="28"/>
        </w:rPr>
        <w:t xml:space="preserve">  игр как элемента занятий с детьми с ОВЗ начался во время летней оздоровительной компании.</w:t>
      </w:r>
    </w:p>
    <w:p w:rsidR="00B83785" w:rsidRPr="00B83785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b/>
          <w:bCs/>
          <w:sz w:val="28"/>
          <w:szCs w:val="28"/>
        </w:rPr>
        <w:t>Демонстрация игры описание, развивающие функции.</w:t>
      </w:r>
    </w:p>
    <w:p w:rsidR="00B83785" w:rsidRPr="00B83785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В кабинете создана игротека, </w:t>
      </w:r>
      <w:proofErr w:type="gramStart"/>
      <w:r w:rsidRPr="00B83785">
        <w:rPr>
          <w:rFonts w:ascii="Times New Roman" w:hAnsi="Times New Roman" w:cs="Times New Roman"/>
          <w:sz w:val="28"/>
          <w:szCs w:val="28"/>
        </w:rPr>
        <w:t>которая  включает</w:t>
      </w:r>
      <w:proofErr w:type="gramEnd"/>
      <w:r w:rsidRPr="00B83785">
        <w:rPr>
          <w:rFonts w:ascii="Times New Roman" w:hAnsi="Times New Roman" w:cs="Times New Roman"/>
          <w:sz w:val="28"/>
          <w:szCs w:val="28"/>
        </w:rPr>
        <w:t xml:space="preserve"> следующие настольные игры:</w:t>
      </w:r>
      <w:r w:rsidR="00826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3785">
        <w:rPr>
          <w:rFonts w:ascii="Times New Roman" w:hAnsi="Times New Roman" w:cs="Times New Roman"/>
          <w:b/>
          <w:bCs/>
          <w:sz w:val="28"/>
          <w:szCs w:val="28"/>
        </w:rPr>
        <w:t>Аллиас</w:t>
      </w:r>
      <w:proofErr w:type="spellEnd"/>
      <w:r w:rsidRPr="00B83785">
        <w:rPr>
          <w:rFonts w:ascii="Times New Roman" w:hAnsi="Times New Roman" w:cs="Times New Roman"/>
          <w:sz w:val="28"/>
          <w:szCs w:val="28"/>
        </w:rPr>
        <w:t xml:space="preserve">  (формирование понятийного мышления, расширение активного словаря, скорость мышления)</w:t>
      </w:r>
      <w:r w:rsidR="008264B9">
        <w:rPr>
          <w:rFonts w:ascii="Times New Roman" w:hAnsi="Times New Roman" w:cs="Times New Roman"/>
          <w:sz w:val="28"/>
          <w:szCs w:val="28"/>
        </w:rPr>
        <w:t xml:space="preserve">, </w:t>
      </w:r>
      <w:r w:rsidRPr="00B83785">
        <w:rPr>
          <w:rFonts w:ascii="Times New Roman" w:hAnsi="Times New Roman" w:cs="Times New Roman"/>
          <w:b/>
          <w:bCs/>
          <w:sz w:val="28"/>
          <w:szCs w:val="28"/>
        </w:rPr>
        <w:t>Мемо</w:t>
      </w:r>
      <w:r w:rsidRPr="00B83785">
        <w:rPr>
          <w:rFonts w:ascii="Times New Roman" w:hAnsi="Times New Roman" w:cs="Times New Roman"/>
          <w:sz w:val="28"/>
          <w:szCs w:val="28"/>
        </w:rPr>
        <w:t xml:space="preserve"> (развитие зрительной памяти, внимания)</w:t>
      </w:r>
      <w:r w:rsidR="008264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785">
        <w:rPr>
          <w:rFonts w:ascii="Times New Roman" w:hAnsi="Times New Roman" w:cs="Times New Roman"/>
          <w:b/>
          <w:bCs/>
          <w:sz w:val="28"/>
          <w:szCs w:val="28"/>
        </w:rPr>
        <w:t>Доббль</w:t>
      </w:r>
      <w:proofErr w:type="spellEnd"/>
      <w:r w:rsidR="008264B9">
        <w:rPr>
          <w:rFonts w:ascii="Times New Roman" w:hAnsi="Times New Roman" w:cs="Times New Roman"/>
          <w:sz w:val="28"/>
          <w:szCs w:val="28"/>
        </w:rPr>
        <w:t xml:space="preserve"> (внимание, скорость реакции), </w:t>
      </w:r>
      <w:proofErr w:type="spellStart"/>
      <w:r w:rsidRPr="00B83785">
        <w:rPr>
          <w:rFonts w:ascii="Times New Roman" w:hAnsi="Times New Roman" w:cs="Times New Roman"/>
          <w:b/>
          <w:bCs/>
          <w:sz w:val="28"/>
          <w:szCs w:val="28"/>
        </w:rPr>
        <w:t>Имаджинариум</w:t>
      </w:r>
      <w:proofErr w:type="spellEnd"/>
      <w:r w:rsidRPr="00B83785">
        <w:rPr>
          <w:rFonts w:ascii="Times New Roman" w:hAnsi="Times New Roman" w:cs="Times New Roman"/>
          <w:sz w:val="28"/>
          <w:szCs w:val="28"/>
        </w:rPr>
        <w:t xml:space="preserve"> (воображение)</w:t>
      </w:r>
      <w:r w:rsidR="008264B9">
        <w:rPr>
          <w:rFonts w:ascii="Times New Roman" w:hAnsi="Times New Roman" w:cs="Times New Roman"/>
          <w:sz w:val="28"/>
          <w:szCs w:val="28"/>
        </w:rPr>
        <w:t xml:space="preserve">, </w:t>
      </w:r>
      <w:r w:rsidRPr="00B83785">
        <w:rPr>
          <w:rFonts w:ascii="Times New Roman" w:hAnsi="Times New Roman" w:cs="Times New Roman"/>
          <w:b/>
          <w:bCs/>
          <w:sz w:val="28"/>
          <w:szCs w:val="28"/>
        </w:rPr>
        <w:t xml:space="preserve">Морской бой </w:t>
      </w:r>
      <w:r w:rsidRPr="00B8378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8264B9">
        <w:rPr>
          <w:rFonts w:ascii="Times New Roman" w:hAnsi="Times New Roman" w:cs="Times New Roman"/>
          <w:sz w:val="28"/>
          <w:szCs w:val="28"/>
        </w:rPr>
        <w:t>пространство,</w:t>
      </w:r>
      <w:r w:rsidRPr="00B83785">
        <w:rPr>
          <w:rFonts w:ascii="Times New Roman" w:hAnsi="Times New Roman" w:cs="Times New Roman"/>
          <w:sz w:val="28"/>
          <w:szCs w:val="28"/>
        </w:rPr>
        <w:t>мышление</w:t>
      </w:r>
      <w:proofErr w:type="spellEnd"/>
      <w:r w:rsidRPr="00B83785">
        <w:rPr>
          <w:rFonts w:ascii="Times New Roman" w:hAnsi="Times New Roman" w:cs="Times New Roman"/>
          <w:sz w:val="28"/>
          <w:szCs w:val="28"/>
        </w:rPr>
        <w:t>)</w:t>
      </w:r>
      <w:r w:rsidR="008264B9">
        <w:rPr>
          <w:rFonts w:ascii="Times New Roman" w:hAnsi="Times New Roman" w:cs="Times New Roman"/>
          <w:sz w:val="28"/>
          <w:szCs w:val="28"/>
        </w:rPr>
        <w:t xml:space="preserve">, </w:t>
      </w:r>
      <w:r w:rsidRPr="00B83785">
        <w:rPr>
          <w:rFonts w:ascii="Times New Roman" w:hAnsi="Times New Roman" w:cs="Times New Roman"/>
          <w:b/>
          <w:bCs/>
          <w:sz w:val="28"/>
          <w:szCs w:val="28"/>
        </w:rPr>
        <w:t xml:space="preserve">Бешенные </w:t>
      </w:r>
      <w:proofErr w:type="spellStart"/>
      <w:r w:rsidRPr="00B83785">
        <w:rPr>
          <w:rFonts w:ascii="Times New Roman" w:hAnsi="Times New Roman" w:cs="Times New Roman"/>
          <w:b/>
          <w:bCs/>
          <w:sz w:val="28"/>
          <w:szCs w:val="28"/>
        </w:rPr>
        <w:t>бегемотики</w:t>
      </w:r>
      <w:proofErr w:type="spellEnd"/>
      <w:r w:rsidRPr="00B837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3785">
        <w:rPr>
          <w:rFonts w:ascii="Times New Roman" w:hAnsi="Times New Roman" w:cs="Times New Roman"/>
          <w:sz w:val="28"/>
          <w:szCs w:val="28"/>
        </w:rPr>
        <w:t>(устный счет в пределах 5, внимание, мышление)</w:t>
      </w:r>
      <w:r w:rsidR="008264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785">
        <w:rPr>
          <w:rFonts w:ascii="Times New Roman" w:hAnsi="Times New Roman" w:cs="Times New Roman"/>
          <w:b/>
          <w:bCs/>
          <w:sz w:val="28"/>
          <w:szCs w:val="28"/>
        </w:rPr>
        <w:t>Головоноги</w:t>
      </w:r>
      <w:proofErr w:type="spellEnd"/>
      <w:r w:rsidRPr="00B83785">
        <w:rPr>
          <w:rFonts w:ascii="Times New Roman" w:hAnsi="Times New Roman" w:cs="Times New Roman"/>
          <w:sz w:val="28"/>
          <w:szCs w:val="28"/>
        </w:rPr>
        <w:t xml:space="preserve"> (воображение, зрительную и слуховую память)</w:t>
      </w:r>
      <w:r w:rsidR="008264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785">
        <w:rPr>
          <w:rFonts w:ascii="Times New Roman" w:hAnsi="Times New Roman" w:cs="Times New Roman"/>
          <w:b/>
          <w:bCs/>
          <w:sz w:val="28"/>
          <w:szCs w:val="28"/>
        </w:rPr>
        <w:t>Кортекс</w:t>
      </w:r>
      <w:proofErr w:type="spellEnd"/>
      <w:r w:rsidRPr="00B83785">
        <w:rPr>
          <w:rFonts w:ascii="Times New Roman" w:hAnsi="Times New Roman" w:cs="Times New Roman"/>
          <w:sz w:val="28"/>
          <w:szCs w:val="28"/>
        </w:rPr>
        <w:t xml:space="preserve"> (внимание, мышление, память)</w:t>
      </w:r>
    </w:p>
    <w:p w:rsidR="00B83785" w:rsidRPr="00B83785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Положительные результаты проведения тактильных игр на перемене:</w:t>
      </w:r>
    </w:p>
    <w:p w:rsidR="00D606D3" w:rsidRPr="00B83785" w:rsidRDefault="00973A18" w:rsidP="00FC2D3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Дети стали более открыты, проявляют доверие, </w:t>
      </w:r>
      <w:proofErr w:type="gramStart"/>
      <w:r w:rsidRPr="00B83785">
        <w:rPr>
          <w:rFonts w:ascii="Times New Roman" w:hAnsi="Times New Roman" w:cs="Times New Roman"/>
          <w:sz w:val="28"/>
          <w:szCs w:val="28"/>
        </w:rPr>
        <w:t>знают</w:t>
      </w:r>
      <w:proofErr w:type="gramEnd"/>
      <w:r w:rsidRPr="00B83785">
        <w:rPr>
          <w:rFonts w:ascii="Times New Roman" w:hAnsi="Times New Roman" w:cs="Times New Roman"/>
          <w:sz w:val="28"/>
          <w:szCs w:val="28"/>
        </w:rPr>
        <w:t xml:space="preserve"> что их могут понять и выслушать.</w:t>
      </w:r>
    </w:p>
    <w:p w:rsidR="00D606D3" w:rsidRPr="00B83785" w:rsidRDefault="00973A18" w:rsidP="00FC2D3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Взаимодействие детей ОВЗ и детей без ОВЗ помогает наладить отношения между ребятами внутри классного </w:t>
      </w:r>
      <w:proofErr w:type="gramStart"/>
      <w:r w:rsidRPr="00B83785">
        <w:rPr>
          <w:rFonts w:ascii="Times New Roman" w:hAnsi="Times New Roman" w:cs="Times New Roman"/>
          <w:sz w:val="28"/>
          <w:szCs w:val="28"/>
        </w:rPr>
        <w:t>коллектива,  так</w:t>
      </w:r>
      <w:proofErr w:type="gramEnd"/>
      <w:r w:rsidRPr="00B83785">
        <w:rPr>
          <w:rFonts w:ascii="Times New Roman" w:hAnsi="Times New Roman" w:cs="Times New Roman"/>
          <w:sz w:val="28"/>
          <w:szCs w:val="28"/>
        </w:rPr>
        <w:t xml:space="preserve"> как во многих играх дети с ОВЗ могут быть не менее успешны и это позволяет им чувствовать себя более уверенно в общении.</w:t>
      </w:r>
    </w:p>
    <w:p w:rsidR="00D606D3" w:rsidRDefault="00973A18" w:rsidP="00FC2D3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Совместное позитивное времяпровождение укрепляет связи в классном коллективе, есть возможность решить «кто круче» в </w:t>
      </w:r>
      <w:proofErr w:type="gramStart"/>
      <w:r w:rsidRPr="00B83785">
        <w:rPr>
          <w:rFonts w:ascii="Times New Roman" w:hAnsi="Times New Roman" w:cs="Times New Roman"/>
          <w:sz w:val="28"/>
          <w:szCs w:val="28"/>
        </w:rPr>
        <w:t>игре</w:t>
      </w:r>
      <w:proofErr w:type="gramEnd"/>
      <w:r w:rsidRPr="00B83785">
        <w:rPr>
          <w:rFonts w:ascii="Times New Roman" w:hAnsi="Times New Roman" w:cs="Times New Roman"/>
          <w:sz w:val="28"/>
          <w:szCs w:val="28"/>
        </w:rPr>
        <w:t xml:space="preserve"> а не с помощью физической или словесной агрессии.</w:t>
      </w:r>
    </w:p>
    <w:p w:rsidR="008264B9" w:rsidRDefault="008264B9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64B9" w:rsidRDefault="008264B9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3785">
        <w:rPr>
          <w:rFonts w:ascii="Times New Roman" w:hAnsi="Times New Roman" w:cs="Times New Roman"/>
          <w:b/>
          <w:bCs/>
          <w:sz w:val="28"/>
          <w:szCs w:val="28"/>
        </w:rPr>
        <w:t>План – схема занятия:</w:t>
      </w:r>
    </w:p>
    <w:p w:rsidR="00FC2D3E" w:rsidRPr="00B83785" w:rsidRDefault="00FC2D3E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коррекционные занятия ребята приходят </w:t>
      </w:r>
      <w:r w:rsidRPr="00B83785">
        <w:rPr>
          <w:rFonts w:ascii="Times New Roman" w:hAnsi="Times New Roman" w:cs="Times New Roman"/>
          <w:sz w:val="28"/>
          <w:szCs w:val="28"/>
        </w:rPr>
        <w:t xml:space="preserve">небольшими группами от 2 до 5 человек, включая </w:t>
      </w:r>
      <w:proofErr w:type="gramStart"/>
      <w:r w:rsidRPr="00B83785">
        <w:rPr>
          <w:rFonts w:ascii="Times New Roman" w:hAnsi="Times New Roman" w:cs="Times New Roman"/>
          <w:sz w:val="28"/>
          <w:szCs w:val="28"/>
        </w:rPr>
        <w:t>как  детей</w:t>
      </w:r>
      <w:proofErr w:type="gramEnd"/>
      <w:r w:rsidRPr="00B83785">
        <w:rPr>
          <w:rFonts w:ascii="Times New Roman" w:hAnsi="Times New Roman" w:cs="Times New Roman"/>
          <w:sz w:val="28"/>
          <w:szCs w:val="28"/>
        </w:rPr>
        <w:t xml:space="preserve"> с ОВЗ, так и без ОВЗ. </w:t>
      </w:r>
    </w:p>
    <w:p w:rsidR="00FC2D3E" w:rsidRPr="00B83785" w:rsidRDefault="00FC2D3E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Все вместе выполняем пункты 1-3 общего плана занятия.  При необходимости проведения индивидуальной работы с ребенком с ОВЗ я </w:t>
      </w:r>
      <w:proofErr w:type="gramStart"/>
      <w:r w:rsidRPr="00B83785">
        <w:rPr>
          <w:rFonts w:ascii="Times New Roman" w:hAnsi="Times New Roman" w:cs="Times New Roman"/>
          <w:sz w:val="28"/>
          <w:szCs w:val="28"/>
        </w:rPr>
        <w:t>предлагаю  остальным</w:t>
      </w:r>
      <w:proofErr w:type="gramEnd"/>
      <w:r w:rsidRPr="00B83785">
        <w:rPr>
          <w:rFonts w:ascii="Times New Roman" w:hAnsi="Times New Roman" w:cs="Times New Roman"/>
          <w:sz w:val="28"/>
          <w:szCs w:val="28"/>
        </w:rPr>
        <w:t xml:space="preserve"> ребятам поиграть в </w:t>
      </w:r>
      <w:proofErr w:type="spellStart"/>
      <w:r w:rsidRPr="00B83785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Pr="00B83785">
        <w:rPr>
          <w:rFonts w:ascii="Times New Roman" w:hAnsi="Times New Roman" w:cs="Times New Roman"/>
          <w:sz w:val="28"/>
          <w:szCs w:val="28"/>
        </w:rPr>
        <w:t xml:space="preserve"> или позаниматься на электронной платформе. Далее все вместе играем в настольную игру.</w:t>
      </w:r>
    </w:p>
    <w:p w:rsidR="00FC2D3E" w:rsidRPr="00B83785" w:rsidRDefault="00FC2D3E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Было поставлено обязательное </w:t>
      </w:r>
      <w:proofErr w:type="gramStart"/>
      <w:r w:rsidRPr="00B83785">
        <w:rPr>
          <w:rFonts w:ascii="Times New Roman" w:hAnsi="Times New Roman" w:cs="Times New Roman"/>
          <w:sz w:val="28"/>
          <w:szCs w:val="28"/>
        </w:rPr>
        <w:t>условие:  начинаем</w:t>
      </w:r>
      <w:proofErr w:type="gramEnd"/>
      <w:r w:rsidRPr="00B83785">
        <w:rPr>
          <w:rFonts w:ascii="Times New Roman" w:hAnsi="Times New Roman" w:cs="Times New Roman"/>
          <w:sz w:val="28"/>
          <w:szCs w:val="28"/>
        </w:rPr>
        <w:t xml:space="preserve"> с коррекционного занятия,  после – игра. </w:t>
      </w:r>
    </w:p>
    <w:p w:rsidR="00FC2D3E" w:rsidRPr="00B83785" w:rsidRDefault="00FC2D3E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Правило </w:t>
      </w:r>
      <w:proofErr w:type="gramStart"/>
      <w:r w:rsidRPr="00B83785">
        <w:rPr>
          <w:rFonts w:ascii="Times New Roman" w:hAnsi="Times New Roman" w:cs="Times New Roman"/>
          <w:sz w:val="28"/>
          <w:szCs w:val="28"/>
        </w:rPr>
        <w:t>для  участия</w:t>
      </w:r>
      <w:proofErr w:type="gramEnd"/>
      <w:r w:rsidRPr="00B83785">
        <w:rPr>
          <w:rFonts w:ascii="Times New Roman" w:hAnsi="Times New Roman" w:cs="Times New Roman"/>
          <w:sz w:val="28"/>
          <w:szCs w:val="28"/>
        </w:rPr>
        <w:t xml:space="preserve"> в играх: уважительно относиться друг к другу. </w:t>
      </w:r>
    </w:p>
    <w:p w:rsidR="00FC2D3E" w:rsidRPr="00B83785" w:rsidRDefault="00FC2D3E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64B9" w:rsidRPr="00B83785" w:rsidRDefault="008264B9" w:rsidP="00FC2D3E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Дыхательные упражнения из разработок Семенович А. В. </w:t>
      </w:r>
    </w:p>
    <w:p w:rsidR="008264B9" w:rsidRPr="00B83785" w:rsidRDefault="008264B9" w:rsidP="00FC2D3E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Упражнения на укрепление межполушарных связей (курс </w:t>
      </w:r>
      <w:proofErr w:type="spellStart"/>
      <w:r w:rsidRPr="00B83785">
        <w:rPr>
          <w:rFonts w:ascii="Times New Roman" w:hAnsi="Times New Roman" w:cs="Times New Roman"/>
          <w:sz w:val="28"/>
          <w:szCs w:val="28"/>
        </w:rPr>
        <w:t>Нейроресурс</w:t>
      </w:r>
      <w:proofErr w:type="spellEnd"/>
      <w:r w:rsidRPr="00B83785">
        <w:rPr>
          <w:rFonts w:ascii="Times New Roman" w:hAnsi="Times New Roman" w:cs="Times New Roman"/>
          <w:sz w:val="28"/>
          <w:szCs w:val="28"/>
        </w:rPr>
        <w:t>, интернет ресурсы)</w:t>
      </w:r>
    </w:p>
    <w:p w:rsidR="008264B9" w:rsidRPr="00B83785" w:rsidRDefault="008264B9" w:rsidP="00FC2D3E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Серия классических упражнений на развитие высших психических функций </w:t>
      </w:r>
    </w:p>
    <w:p w:rsidR="008264B9" w:rsidRPr="00B83785" w:rsidRDefault="008264B9" w:rsidP="00FC2D3E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>Индивидуальная коррекционная работа \Занятия на онлайн платформе «</w:t>
      </w:r>
      <w:proofErr w:type="spellStart"/>
      <w:r w:rsidRPr="00B83785">
        <w:rPr>
          <w:rFonts w:ascii="Times New Roman" w:hAnsi="Times New Roman" w:cs="Times New Roman"/>
          <w:sz w:val="28"/>
          <w:szCs w:val="28"/>
        </w:rPr>
        <w:t>Брайн</w:t>
      </w:r>
      <w:proofErr w:type="spellEnd"/>
      <w:r w:rsidRPr="00B837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3785">
        <w:rPr>
          <w:rFonts w:ascii="Times New Roman" w:hAnsi="Times New Roman" w:cs="Times New Roman"/>
          <w:sz w:val="28"/>
          <w:szCs w:val="28"/>
        </w:rPr>
        <w:t>Апс</w:t>
      </w:r>
      <w:proofErr w:type="spellEnd"/>
      <w:r w:rsidRPr="00B83785">
        <w:rPr>
          <w:rFonts w:ascii="Times New Roman" w:hAnsi="Times New Roman" w:cs="Times New Roman"/>
          <w:sz w:val="28"/>
          <w:szCs w:val="28"/>
        </w:rPr>
        <w:t>» и др.</w:t>
      </w:r>
    </w:p>
    <w:p w:rsidR="008264B9" w:rsidRPr="008264B9" w:rsidRDefault="008264B9" w:rsidP="00FC2D3E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>И конечно же, самое долгожданное – настольная игра!</w:t>
      </w:r>
    </w:p>
    <w:p w:rsidR="00B83785" w:rsidRPr="008264B9" w:rsidRDefault="00B83785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4B9">
        <w:rPr>
          <w:rFonts w:ascii="Times New Roman" w:hAnsi="Times New Roman" w:cs="Times New Roman"/>
          <w:b/>
          <w:sz w:val="28"/>
          <w:szCs w:val="28"/>
        </w:rPr>
        <w:t xml:space="preserve">Выводы </w:t>
      </w:r>
    </w:p>
    <w:p w:rsidR="00D606D3" w:rsidRPr="00B83785" w:rsidRDefault="00973A18" w:rsidP="00FC2D3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Ребята, которые избегали занятий и шли на них с нежеланием стали сами проситься на занятия и приходят каждый день. </w:t>
      </w:r>
    </w:p>
    <w:p w:rsidR="00D606D3" w:rsidRPr="00B83785" w:rsidRDefault="00973A18" w:rsidP="00FC2D3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>На занятия стали приходить дети из социально неблагополучных семей не имеющие статуса ОВЗ, но с эмоциональной нестабильностью, поведенческими отклонениями.</w:t>
      </w:r>
    </w:p>
    <w:p w:rsidR="00D606D3" w:rsidRPr="00B83785" w:rsidRDefault="00973A18" w:rsidP="00FC2D3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У каждого есть возможность стать лучше всех в своей игре, </w:t>
      </w:r>
      <w:proofErr w:type="gramStart"/>
      <w:r w:rsidRPr="00B83785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B83785">
        <w:rPr>
          <w:rFonts w:ascii="Times New Roman" w:hAnsi="Times New Roman" w:cs="Times New Roman"/>
          <w:sz w:val="28"/>
          <w:szCs w:val="28"/>
        </w:rPr>
        <w:t>: ученица 2-го класса с умственной отсталостью при определенном количестве тренировок может выиграть, что безусловно, радует ее и позволяет другим увидеть ее достоинства.</w:t>
      </w:r>
    </w:p>
    <w:p w:rsidR="00D606D3" w:rsidRPr="00B83785" w:rsidRDefault="00973A18" w:rsidP="00FC2D3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Когда ребята видят, что педагог получает удовольствие от игры и неформального общения, растет уровень доверия и взаимопонимания. </w:t>
      </w:r>
    </w:p>
    <w:p w:rsidR="00D606D3" w:rsidRPr="00B83785" w:rsidRDefault="00973A18" w:rsidP="00FC2D3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t xml:space="preserve">Для некоторых важно выиграть у более «сильного» соперника, другие учатся проигрывать достойно. </w:t>
      </w:r>
    </w:p>
    <w:p w:rsidR="00D606D3" w:rsidRPr="00B83785" w:rsidRDefault="00973A18" w:rsidP="00FC2D3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85">
        <w:rPr>
          <w:rFonts w:ascii="Times New Roman" w:hAnsi="Times New Roman" w:cs="Times New Roman"/>
          <w:sz w:val="28"/>
          <w:szCs w:val="28"/>
        </w:rPr>
        <w:lastRenderedPageBreak/>
        <w:t>Некоторые ребята просят у родителей приобрести домой настольные игры и играть всей семьей.</w:t>
      </w:r>
    </w:p>
    <w:p w:rsidR="00B83785" w:rsidRPr="00B83785" w:rsidRDefault="00973A18" w:rsidP="00FC2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83785" w:rsidRPr="00B83785">
        <w:rPr>
          <w:rFonts w:ascii="Times New Roman" w:hAnsi="Times New Roman" w:cs="Times New Roman"/>
          <w:sz w:val="28"/>
          <w:szCs w:val="28"/>
        </w:rPr>
        <w:t xml:space="preserve">Практика использования игры, как элемента коррекционной работы с детьми с ОВЗ </w:t>
      </w:r>
      <w:proofErr w:type="gramStart"/>
      <w:r w:rsidR="00B83785" w:rsidRPr="00B83785">
        <w:rPr>
          <w:rFonts w:ascii="Times New Roman" w:hAnsi="Times New Roman" w:cs="Times New Roman"/>
          <w:sz w:val="28"/>
          <w:szCs w:val="28"/>
        </w:rPr>
        <w:t>приносят  видимый</w:t>
      </w:r>
      <w:proofErr w:type="gramEnd"/>
      <w:r w:rsidR="00B83785" w:rsidRPr="00B83785">
        <w:rPr>
          <w:rFonts w:ascii="Times New Roman" w:hAnsi="Times New Roman" w:cs="Times New Roman"/>
          <w:sz w:val="28"/>
          <w:szCs w:val="28"/>
        </w:rPr>
        <w:t xml:space="preserve"> развивающий эффект, стабилизирует психологическую обстановку в инклюзивном  коллективе</w:t>
      </w:r>
      <w:r w:rsidR="008264B9">
        <w:rPr>
          <w:rFonts w:ascii="Times New Roman" w:hAnsi="Times New Roman" w:cs="Times New Roman"/>
          <w:sz w:val="28"/>
          <w:szCs w:val="28"/>
        </w:rPr>
        <w:t>.</w:t>
      </w:r>
    </w:p>
    <w:sectPr w:rsidR="00B83785" w:rsidRPr="00B83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301EF"/>
    <w:multiLevelType w:val="hybridMultilevel"/>
    <w:tmpl w:val="9C029E76"/>
    <w:lvl w:ilvl="0" w:tplc="AA74BE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BE54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3898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C26F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6EB9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E422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603D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0208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14C2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6F577B"/>
    <w:multiLevelType w:val="hybridMultilevel"/>
    <w:tmpl w:val="471A2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B21DB"/>
    <w:multiLevelType w:val="hybridMultilevel"/>
    <w:tmpl w:val="F3EC25E6"/>
    <w:lvl w:ilvl="0" w:tplc="345CF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06B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04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87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2E4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2A4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69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44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E09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0A00D8"/>
    <w:multiLevelType w:val="hybridMultilevel"/>
    <w:tmpl w:val="F656CCAE"/>
    <w:lvl w:ilvl="0" w:tplc="AE0C70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48D4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CC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A1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2C55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5CC7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4A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846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286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84298E"/>
    <w:multiLevelType w:val="hybridMultilevel"/>
    <w:tmpl w:val="D6BC98AE"/>
    <w:lvl w:ilvl="0" w:tplc="AF8E8F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A228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AED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B66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74CD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1238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A871D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9C76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92BB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ABB7A31"/>
    <w:multiLevelType w:val="hybridMultilevel"/>
    <w:tmpl w:val="0A106AF4"/>
    <w:lvl w:ilvl="0" w:tplc="9ED4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BC2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C217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D2F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588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7C0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7C5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F69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688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02653D4"/>
    <w:multiLevelType w:val="hybridMultilevel"/>
    <w:tmpl w:val="5ED6B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08473D"/>
    <w:multiLevelType w:val="hybridMultilevel"/>
    <w:tmpl w:val="257EBA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12E00"/>
    <w:multiLevelType w:val="hybridMultilevel"/>
    <w:tmpl w:val="2826A478"/>
    <w:lvl w:ilvl="0" w:tplc="0F907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A566C7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7426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600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85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943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46E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62A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B82589D"/>
    <w:multiLevelType w:val="hybridMultilevel"/>
    <w:tmpl w:val="867817C8"/>
    <w:lvl w:ilvl="0" w:tplc="A3F43F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AE6E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B068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7E28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26DB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026F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FEAD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E2A3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6A8F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487C65"/>
    <w:multiLevelType w:val="hybridMultilevel"/>
    <w:tmpl w:val="E2C66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6C75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F4A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67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26B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6C4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E01F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81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D6D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97B6545"/>
    <w:multiLevelType w:val="hybridMultilevel"/>
    <w:tmpl w:val="B4629784"/>
    <w:lvl w:ilvl="0" w:tplc="33886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D432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66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86EC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621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987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4A5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D8E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49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E004212"/>
    <w:multiLevelType w:val="hybridMultilevel"/>
    <w:tmpl w:val="B97A14FA"/>
    <w:lvl w:ilvl="0" w:tplc="0419000F">
      <w:start w:val="1"/>
      <w:numFmt w:val="decimal"/>
      <w:lvlText w:val="%1."/>
      <w:lvlJc w:val="left"/>
      <w:pPr>
        <w:ind w:left="996" w:hanging="360"/>
      </w:pPr>
    </w:lvl>
    <w:lvl w:ilvl="1" w:tplc="04190019" w:tentative="1">
      <w:start w:val="1"/>
      <w:numFmt w:val="lowerLetter"/>
      <w:lvlText w:val="%2."/>
      <w:lvlJc w:val="left"/>
      <w:pPr>
        <w:ind w:left="1716" w:hanging="360"/>
      </w:pPr>
    </w:lvl>
    <w:lvl w:ilvl="2" w:tplc="0419001B" w:tentative="1">
      <w:start w:val="1"/>
      <w:numFmt w:val="lowerRoman"/>
      <w:lvlText w:val="%3."/>
      <w:lvlJc w:val="right"/>
      <w:pPr>
        <w:ind w:left="2436" w:hanging="180"/>
      </w:pPr>
    </w:lvl>
    <w:lvl w:ilvl="3" w:tplc="0419000F" w:tentative="1">
      <w:start w:val="1"/>
      <w:numFmt w:val="decimal"/>
      <w:lvlText w:val="%4."/>
      <w:lvlJc w:val="left"/>
      <w:pPr>
        <w:ind w:left="3156" w:hanging="360"/>
      </w:pPr>
    </w:lvl>
    <w:lvl w:ilvl="4" w:tplc="04190019" w:tentative="1">
      <w:start w:val="1"/>
      <w:numFmt w:val="lowerLetter"/>
      <w:lvlText w:val="%5."/>
      <w:lvlJc w:val="left"/>
      <w:pPr>
        <w:ind w:left="3876" w:hanging="360"/>
      </w:pPr>
    </w:lvl>
    <w:lvl w:ilvl="5" w:tplc="0419001B" w:tentative="1">
      <w:start w:val="1"/>
      <w:numFmt w:val="lowerRoman"/>
      <w:lvlText w:val="%6."/>
      <w:lvlJc w:val="right"/>
      <w:pPr>
        <w:ind w:left="4596" w:hanging="180"/>
      </w:pPr>
    </w:lvl>
    <w:lvl w:ilvl="6" w:tplc="0419000F" w:tentative="1">
      <w:start w:val="1"/>
      <w:numFmt w:val="decimal"/>
      <w:lvlText w:val="%7."/>
      <w:lvlJc w:val="left"/>
      <w:pPr>
        <w:ind w:left="5316" w:hanging="360"/>
      </w:pPr>
    </w:lvl>
    <w:lvl w:ilvl="7" w:tplc="04190019" w:tentative="1">
      <w:start w:val="1"/>
      <w:numFmt w:val="lowerLetter"/>
      <w:lvlText w:val="%8."/>
      <w:lvlJc w:val="left"/>
      <w:pPr>
        <w:ind w:left="6036" w:hanging="360"/>
      </w:pPr>
    </w:lvl>
    <w:lvl w:ilvl="8" w:tplc="041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13" w15:restartNumberingAfterBreak="0">
    <w:nsid w:val="6FE27642"/>
    <w:multiLevelType w:val="hybridMultilevel"/>
    <w:tmpl w:val="0C5ECF36"/>
    <w:lvl w:ilvl="0" w:tplc="EC1CB6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7047C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4E40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1C3B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44D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9A5E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BA88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A629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5828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AB5566A"/>
    <w:multiLevelType w:val="hybridMultilevel"/>
    <w:tmpl w:val="F4DC3BCA"/>
    <w:lvl w:ilvl="0" w:tplc="3E06C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EEAF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6847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D2A5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2ADA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642A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7A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08B8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445E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E21538"/>
    <w:multiLevelType w:val="hybridMultilevel"/>
    <w:tmpl w:val="9718D894"/>
    <w:lvl w:ilvl="0" w:tplc="4E3A69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4D7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6862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B692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D8B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22D4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6601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C20C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5EC8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9"/>
  </w:num>
  <w:num w:numId="10">
    <w:abstractNumId w:val="13"/>
  </w:num>
  <w:num w:numId="11">
    <w:abstractNumId w:val="5"/>
  </w:num>
  <w:num w:numId="12">
    <w:abstractNumId w:val="14"/>
  </w:num>
  <w:num w:numId="13">
    <w:abstractNumId w:val="7"/>
  </w:num>
  <w:num w:numId="14">
    <w:abstractNumId w:val="1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6C0"/>
    <w:rsid w:val="005C3DBA"/>
    <w:rsid w:val="005F4FAE"/>
    <w:rsid w:val="008264B9"/>
    <w:rsid w:val="00973A18"/>
    <w:rsid w:val="009E0123"/>
    <w:rsid w:val="00B83785"/>
    <w:rsid w:val="00BF06C0"/>
    <w:rsid w:val="00D606D3"/>
    <w:rsid w:val="00FC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07050"/>
  <w15:chartTrackingRefBased/>
  <w15:docId w15:val="{4A2B9506-BA55-49F0-B804-CCE0819FA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78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83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1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780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7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3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990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8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2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7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4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3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7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5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0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5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2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8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1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89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0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2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2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17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299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50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702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6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smirn</cp:lastModifiedBy>
  <cp:revision>4</cp:revision>
  <dcterms:created xsi:type="dcterms:W3CDTF">2022-05-01T20:42:00Z</dcterms:created>
  <dcterms:modified xsi:type="dcterms:W3CDTF">2022-06-29T05:36:00Z</dcterms:modified>
</cp:coreProperties>
</file>